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128D0A" w14:textId="77777777" w:rsidR="008E33CA" w:rsidRPr="008E33CA" w:rsidRDefault="008E33CA" w:rsidP="008E33CA">
      <w:pPr>
        <w:widowControl w:val="0"/>
        <w:autoSpaceDE w:val="0"/>
        <w:autoSpaceDN w:val="0"/>
        <w:adjustRightInd w:val="0"/>
        <w:jc w:val="center"/>
        <w:rPr>
          <w:rFonts w:ascii="Times New Roman" w:hAnsi="Times New Roman"/>
          <w:sz w:val="28"/>
          <w:szCs w:val="28"/>
        </w:rPr>
      </w:pPr>
      <w:bookmarkStart w:id="0" w:name="_GoBack"/>
      <w:bookmarkEnd w:id="0"/>
      <w:r w:rsidRPr="008E33CA">
        <w:rPr>
          <w:rFonts w:ascii="Times New Roman" w:hAnsi="Times New Roman"/>
          <w:sz w:val="28"/>
          <w:szCs w:val="28"/>
        </w:rPr>
        <w:t>Soil Testing: Thorny Ground</w:t>
      </w:r>
    </w:p>
    <w:p w14:paraId="5CB98EF3" w14:textId="77777777" w:rsidR="008E33CA" w:rsidRPr="008E33CA" w:rsidRDefault="008E33CA" w:rsidP="008E33CA">
      <w:pPr>
        <w:widowControl w:val="0"/>
        <w:autoSpaceDE w:val="0"/>
        <w:autoSpaceDN w:val="0"/>
        <w:adjustRightInd w:val="0"/>
        <w:jc w:val="center"/>
        <w:rPr>
          <w:rFonts w:ascii="Times New Roman" w:hAnsi="Times New Roman"/>
          <w:sz w:val="28"/>
          <w:szCs w:val="28"/>
        </w:rPr>
      </w:pPr>
      <w:r w:rsidRPr="008E33CA">
        <w:rPr>
          <w:rFonts w:ascii="Times New Roman" w:hAnsi="Times New Roman"/>
          <w:sz w:val="28"/>
          <w:szCs w:val="28"/>
        </w:rPr>
        <w:t>“I’ll Serve the Lord as Long as It Does Not Interfere</w:t>
      </w:r>
    </w:p>
    <w:p w14:paraId="55ADE3B5" w14:textId="77777777" w:rsidR="008E33CA" w:rsidRPr="008E33CA" w:rsidRDefault="008E33CA" w:rsidP="008E33CA">
      <w:pPr>
        <w:widowControl w:val="0"/>
        <w:autoSpaceDE w:val="0"/>
        <w:autoSpaceDN w:val="0"/>
        <w:adjustRightInd w:val="0"/>
        <w:jc w:val="center"/>
        <w:rPr>
          <w:rFonts w:ascii="Times New Roman" w:hAnsi="Times New Roman"/>
          <w:sz w:val="28"/>
          <w:szCs w:val="28"/>
        </w:rPr>
      </w:pPr>
      <w:r w:rsidRPr="008E33CA">
        <w:rPr>
          <w:rFonts w:ascii="Times New Roman" w:hAnsi="Times New Roman"/>
          <w:sz w:val="28"/>
          <w:szCs w:val="28"/>
        </w:rPr>
        <w:t>With Things That Are More Important”</w:t>
      </w:r>
    </w:p>
    <w:p w14:paraId="0B057205" w14:textId="77777777" w:rsidR="008E33CA" w:rsidRPr="00DB785E" w:rsidRDefault="008E33CA" w:rsidP="008E33CA">
      <w:pPr>
        <w:widowControl w:val="0"/>
        <w:autoSpaceDE w:val="0"/>
        <w:autoSpaceDN w:val="0"/>
        <w:adjustRightInd w:val="0"/>
        <w:jc w:val="center"/>
        <w:rPr>
          <w:rFonts w:ascii="Times New Roman" w:hAnsi="Times New Roman"/>
        </w:rPr>
      </w:pPr>
      <w:r w:rsidRPr="00DB785E">
        <w:rPr>
          <w:rFonts w:ascii="Times New Roman" w:hAnsi="Times New Roman"/>
        </w:rPr>
        <w:t>Matthew 13:1-23; Mark 4:1-27; Luke 8:4-18</w:t>
      </w:r>
    </w:p>
    <w:p w14:paraId="6AF3E66E" w14:textId="77777777" w:rsidR="00CC0AFC" w:rsidRPr="004E1C0B" w:rsidRDefault="00CC0AFC" w:rsidP="000007C3">
      <w:pPr>
        <w:widowControl w:val="0"/>
        <w:autoSpaceDE w:val="0"/>
        <w:autoSpaceDN w:val="0"/>
        <w:adjustRightInd w:val="0"/>
        <w:jc w:val="center"/>
        <w:rPr>
          <w:rFonts w:ascii="Times" w:hAnsi="Times" w:cs="Times"/>
        </w:rPr>
      </w:pPr>
    </w:p>
    <w:p w14:paraId="29DC0824" w14:textId="77777777" w:rsidR="00CC0AFC" w:rsidRPr="00CC0AFC" w:rsidRDefault="00CC0AFC" w:rsidP="00CC0AFC">
      <w:pPr>
        <w:widowControl w:val="0"/>
        <w:autoSpaceDE w:val="0"/>
        <w:autoSpaceDN w:val="0"/>
        <w:adjustRightInd w:val="0"/>
        <w:rPr>
          <w:rFonts w:ascii="Times New Roman" w:hAnsi="Times New Roman"/>
        </w:rPr>
      </w:pPr>
    </w:p>
    <w:p w14:paraId="7931226B" w14:textId="77777777" w:rsidR="00CC0AFC" w:rsidRDefault="00CC0AFC" w:rsidP="00CC0AFC">
      <w:pPr>
        <w:widowControl w:val="0"/>
        <w:autoSpaceDE w:val="0"/>
        <w:autoSpaceDN w:val="0"/>
        <w:adjustRightInd w:val="0"/>
        <w:rPr>
          <w:rFonts w:ascii="Times New Roman" w:hAnsi="Times New Roman"/>
        </w:rPr>
      </w:pPr>
      <w:r w:rsidRPr="00CC0AFC">
        <w:rPr>
          <w:rFonts w:ascii="Times New Roman" w:hAnsi="Times New Roman"/>
        </w:rPr>
        <w:t>Introduction:</w:t>
      </w:r>
    </w:p>
    <w:p w14:paraId="6D025ECD" w14:textId="77777777" w:rsidR="006B6E5D" w:rsidRDefault="006B6E5D" w:rsidP="00CC0AFC">
      <w:pPr>
        <w:widowControl w:val="0"/>
        <w:autoSpaceDE w:val="0"/>
        <w:autoSpaceDN w:val="0"/>
        <w:adjustRightInd w:val="0"/>
        <w:rPr>
          <w:rFonts w:ascii="Times New Roman" w:hAnsi="Times New Roman"/>
        </w:rPr>
      </w:pPr>
    </w:p>
    <w:p w14:paraId="0EFBC919" w14:textId="77777777" w:rsidR="008E33CA" w:rsidRPr="008E33CA" w:rsidRDefault="008E33CA" w:rsidP="008E33CA">
      <w:pPr>
        <w:widowControl w:val="0"/>
        <w:numPr>
          <w:ilvl w:val="0"/>
          <w:numId w:val="7"/>
        </w:numPr>
        <w:autoSpaceDE w:val="0"/>
        <w:autoSpaceDN w:val="0"/>
        <w:adjustRightInd w:val="0"/>
        <w:rPr>
          <w:rFonts w:ascii="Times New Roman" w:hAnsi="Times New Roman"/>
        </w:rPr>
      </w:pPr>
      <w:r w:rsidRPr="00DB785E">
        <w:rPr>
          <w:rFonts w:ascii="Times New Roman" w:hAnsi="Times New Roman"/>
        </w:rPr>
        <w:t>After months of working overtime as a financial analyst for a large corporation, I returned home one night at 12:30. As I crawled into bed, my wife awoke. “You’ve got to alphabetize,” she commented.</w:t>
      </w:r>
    </w:p>
    <w:p w14:paraId="6C5E89D7" w14:textId="77777777" w:rsidR="008E33CA" w:rsidRPr="00DB785E" w:rsidRDefault="008E33CA" w:rsidP="008E33CA">
      <w:pPr>
        <w:widowControl w:val="0"/>
        <w:autoSpaceDE w:val="0"/>
        <w:autoSpaceDN w:val="0"/>
        <w:adjustRightInd w:val="0"/>
        <w:ind w:left="360" w:firstLine="360"/>
        <w:rPr>
          <w:rFonts w:ascii="Times New Roman" w:hAnsi="Times New Roman"/>
        </w:rPr>
      </w:pPr>
      <w:r w:rsidRPr="00DB785E">
        <w:rPr>
          <w:rFonts w:ascii="Times New Roman" w:hAnsi="Times New Roman"/>
        </w:rPr>
        <w:t>“What do you mean?” I asked.</w:t>
      </w:r>
    </w:p>
    <w:p w14:paraId="01DADB12" w14:textId="77777777" w:rsidR="008E33CA" w:rsidRPr="00DB785E" w:rsidRDefault="008E33CA" w:rsidP="008E33CA">
      <w:pPr>
        <w:widowControl w:val="0"/>
        <w:autoSpaceDE w:val="0"/>
        <w:autoSpaceDN w:val="0"/>
        <w:adjustRightInd w:val="0"/>
        <w:ind w:left="360" w:firstLine="360"/>
        <w:rPr>
          <w:rFonts w:ascii="Times New Roman" w:hAnsi="Times New Roman"/>
        </w:rPr>
      </w:pPr>
      <w:r w:rsidRPr="00DB785E">
        <w:rPr>
          <w:rFonts w:ascii="Times New Roman" w:hAnsi="Times New Roman"/>
        </w:rPr>
        <w:t>“Wife comes before work,” she said (Reader’s Digest, December 1991, page 32).</w:t>
      </w:r>
    </w:p>
    <w:p w14:paraId="4412EC9F" w14:textId="77777777" w:rsidR="008E33CA" w:rsidRPr="00DB785E" w:rsidRDefault="008E33CA" w:rsidP="008E33CA">
      <w:pPr>
        <w:widowControl w:val="0"/>
        <w:autoSpaceDE w:val="0"/>
        <w:autoSpaceDN w:val="0"/>
        <w:adjustRightInd w:val="0"/>
        <w:rPr>
          <w:rFonts w:ascii="Times New Roman" w:hAnsi="Times New Roman"/>
        </w:rPr>
      </w:pPr>
    </w:p>
    <w:p w14:paraId="250C7A9D" w14:textId="77777777" w:rsidR="008E33CA" w:rsidRPr="00DB785E" w:rsidRDefault="008E33CA" w:rsidP="008E33CA">
      <w:pPr>
        <w:widowControl w:val="0"/>
        <w:numPr>
          <w:ilvl w:val="0"/>
          <w:numId w:val="7"/>
        </w:numPr>
        <w:autoSpaceDE w:val="0"/>
        <w:autoSpaceDN w:val="0"/>
        <w:adjustRightInd w:val="0"/>
        <w:rPr>
          <w:rFonts w:ascii="Times New Roman" w:hAnsi="Times New Roman"/>
        </w:rPr>
      </w:pPr>
      <w:r w:rsidRPr="00DB785E">
        <w:rPr>
          <w:rFonts w:ascii="Times New Roman" w:hAnsi="Times New Roman"/>
        </w:rPr>
        <w:t>We continue to see a progression.</w:t>
      </w:r>
    </w:p>
    <w:p w14:paraId="6AC8A443" w14:textId="77777777" w:rsidR="008E33CA" w:rsidRPr="00DB785E" w:rsidRDefault="008E33CA" w:rsidP="008E33CA">
      <w:pPr>
        <w:widowControl w:val="0"/>
        <w:autoSpaceDE w:val="0"/>
        <w:autoSpaceDN w:val="0"/>
        <w:adjustRightInd w:val="0"/>
        <w:rPr>
          <w:rFonts w:ascii="Times New Roman" w:hAnsi="Times New Roman"/>
        </w:rPr>
      </w:pPr>
    </w:p>
    <w:p w14:paraId="2E528644" w14:textId="77777777" w:rsidR="008E33CA" w:rsidRPr="00DB785E" w:rsidRDefault="008E33CA" w:rsidP="008E33CA">
      <w:pPr>
        <w:widowControl w:val="0"/>
        <w:numPr>
          <w:ilvl w:val="1"/>
          <w:numId w:val="7"/>
        </w:numPr>
        <w:autoSpaceDE w:val="0"/>
        <w:autoSpaceDN w:val="0"/>
        <w:adjustRightInd w:val="0"/>
        <w:rPr>
          <w:rFonts w:ascii="Times New Roman" w:hAnsi="Times New Roman"/>
        </w:rPr>
      </w:pPr>
      <w:r w:rsidRPr="00DB785E">
        <w:rPr>
          <w:rFonts w:ascii="Times New Roman" w:hAnsi="Times New Roman"/>
        </w:rPr>
        <w:t>Pathway soil.</w:t>
      </w:r>
    </w:p>
    <w:p w14:paraId="2EF5B625" w14:textId="77777777" w:rsidR="008E33CA" w:rsidRPr="00DB785E" w:rsidRDefault="008E33CA" w:rsidP="008E33CA">
      <w:pPr>
        <w:widowControl w:val="0"/>
        <w:numPr>
          <w:ilvl w:val="2"/>
          <w:numId w:val="7"/>
        </w:numPr>
        <w:autoSpaceDE w:val="0"/>
        <w:autoSpaceDN w:val="0"/>
        <w:adjustRightInd w:val="0"/>
        <w:rPr>
          <w:rFonts w:ascii="Times New Roman" w:hAnsi="Times New Roman"/>
        </w:rPr>
      </w:pPr>
      <w:r w:rsidRPr="00DB785E">
        <w:rPr>
          <w:rFonts w:ascii="Times New Roman" w:hAnsi="Times New Roman"/>
        </w:rPr>
        <w:t>Hard, unreceptive.</w:t>
      </w:r>
    </w:p>
    <w:p w14:paraId="2359824F" w14:textId="77777777" w:rsidR="008E33CA" w:rsidRPr="00DB785E" w:rsidRDefault="008E33CA" w:rsidP="008E33CA">
      <w:pPr>
        <w:widowControl w:val="0"/>
        <w:numPr>
          <w:ilvl w:val="2"/>
          <w:numId w:val="7"/>
        </w:numPr>
        <w:autoSpaceDE w:val="0"/>
        <w:autoSpaceDN w:val="0"/>
        <w:adjustRightInd w:val="0"/>
        <w:rPr>
          <w:rFonts w:ascii="Times New Roman" w:hAnsi="Times New Roman"/>
        </w:rPr>
      </w:pPr>
      <w:r w:rsidRPr="00DB785E">
        <w:rPr>
          <w:rFonts w:ascii="Times New Roman" w:hAnsi="Times New Roman"/>
        </w:rPr>
        <w:t>Don’t understand, don’t believe.</w:t>
      </w:r>
    </w:p>
    <w:p w14:paraId="3BE8D483" w14:textId="77777777" w:rsidR="008E33CA" w:rsidRPr="00DB785E" w:rsidRDefault="008E33CA" w:rsidP="008E33CA">
      <w:pPr>
        <w:widowControl w:val="0"/>
        <w:numPr>
          <w:ilvl w:val="2"/>
          <w:numId w:val="7"/>
        </w:numPr>
        <w:autoSpaceDE w:val="0"/>
        <w:autoSpaceDN w:val="0"/>
        <w:adjustRightInd w:val="0"/>
        <w:rPr>
          <w:rFonts w:ascii="Times New Roman" w:hAnsi="Times New Roman"/>
        </w:rPr>
      </w:pPr>
      <w:r w:rsidRPr="00DB785E">
        <w:rPr>
          <w:rFonts w:ascii="Times New Roman" w:hAnsi="Times New Roman"/>
        </w:rPr>
        <w:t>Must be broken for the seed to have an entrance.</w:t>
      </w:r>
    </w:p>
    <w:p w14:paraId="6E2D67D3" w14:textId="77777777" w:rsidR="008E33CA" w:rsidRPr="00DB785E" w:rsidRDefault="008E33CA" w:rsidP="008E33CA">
      <w:pPr>
        <w:widowControl w:val="0"/>
        <w:numPr>
          <w:ilvl w:val="1"/>
          <w:numId w:val="7"/>
        </w:numPr>
        <w:autoSpaceDE w:val="0"/>
        <w:autoSpaceDN w:val="0"/>
        <w:adjustRightInd w:val="0"/>
        <w:rPr>
          <w:rFonts w:ascii="Times New Roman" w:hAnsi="Times New Roman"/>
        </w:rPr>
      </w:pPr>
      <w:r w:rsidRPr="00DB785E">
        <w:rPr>
          <w:rFonts w:ascii="Times New Roman" w:hAnsi="Times New Roman"/>
        </w:rPr>
        <w:t>Rocky ground.</w:t>
      </w:r>
    </w:p>
    <w:p w14:paraId="5EF4F95E" w14:textId="77777777" w:rsidR="008E33CA" w:rsidRPr="00DB785E" w:rsidRDefault="008E33CA" w:rsidP="008E33CA">
      <w:pPr>
        <w:widowControl w:val="0"/>
        <w:numPr>
          <w:ilvl w:val="2"/>
          <w:numId w:val="7"/>
        </w:numPr>
        <w:autoSpaceDE w:val="0"/>
        <w:autoSpaceDN w:val="0"/>
        <w:adjustRightInd w:val="0"/>
        <w:rPr>
          <w:rFonts w:ascii="Times New Roman" w:hAnsi="Times New Roman"/>
        </w:rPr>
      </w:pPr>
      <w:r w:rsidRPr="00DB785E">
        <w:rPr>
          <w:rFonts w:ascii="Times New Roman" w:hAnsi="Times New Roman"/>
        </w:rPr>
        <w:t>Lack of depth.</w:t>
      </w:r>
    </w:p>
    <w:p w14:paraId="770F84C1" w14:textId="77777777" w:rsidR="008E33CA" w:rsidRPr="00DB785E" w:rsidRDefault="008E33CA" w:rsidP="008E33CA">
      <w:pPr>
        <w:widowControl w:val="0"/>
        <w:numPr>
          <w:ilvl w:val="2"/>
          <w:numId w:val="7"/>
        </w:numPr>
        <w:autoSpaceDE w:val="0"/>
        <w:autoSpaceDN w:val="0"/>
        <w:adjustRightInd w:val="0"/>
        <w:rPr>
          <w:rFonts w:ascii="Times New Roman" w:hAnsi="Times New Roman"/>
        </w:rPr>
      </w:pPr>
      <w:r w:rsidRPr="00DB785E">
        <w:rPr>
          <w:rFonts w:ascii="Times New Roman" w:hAnsi="Times New Roman"/>
        </w:rPr>
        <w:t>Quick growth.</w:t>
      </w:r>
    </w:p>
    <w:p w14:paraId="2964D8C0" w14:textId="77777777" w:rsidR="008E33CA" w:rsidRPr="00DB785E" w:rsidRDefault="008E33CA" w:rsidP="008E33CA">
      <w:pPr>
        <w:widowControl w:val="0"/>
        <w:numPr>
          <w:ilvl w:val="2"/>
          <w:numId w:val="7"/>
        </w:numPr>
        <w:autoSpaceDE w:val="0"/>
        <w:autoSpaceDN w:val="0"/>
        <w:adjustRightInd w:val="0"/>
        <w:rPr>
          <w:rFonts w:ascii="Times New Roman" w:hAnsi="Times New Roman"/>
        </w:rPr>
      </w:pPr>
      <w:r w:rsidRPr="00DB785E">
        <w:rPr>
          <w:rFonts w:ascii="Times New Roman" w:hAnsi="Times New Roman"/>
        </w:rPr>
        <w:t>Quick withering when left as is.</w:t>
      </w:r>
    </w:p>
    <w:p w14:paraId="1CDC0250" w14:textId="77777777" w:rsidR="008E33CA" w:rsidRPr="00DB785E" w:rsidRDefault="008E33CA" w:rsidP="008E33CA">
      <w:pPr>
        <w:widowControl w:val="0"/>
        <w:numPr>
          <w:ilvl w:val="2"/>
          <w:numId w:val="7"/>
        </w:numPr>
        <w:autoSpaceDE w:val="0"/>
        <w:autoSpaceDN w:val="0"/>
        <w:adjustRightInd w:val="0"/>
        <w:rPr>
          <w:rFonts w:ascii="Times New Roman" w:hAnsi="Times New Roman"/>
        </w:rPr>
      </w:pPr>
      <w:r w:rsidRPr="00DB785E">
        <w:rPr>
          <w:rFonts w:ascii="Times New Roman" w:hAnsi="Times New Roman"/>
        </w:rPr>
        <w:t>Proper rock handling can develop depth and provide stability.</w:t>
      </w:r>
    </w:p>
    <w:p w14:paraId="3F517242" w14:textId="77777777" w:rsidR="008E33CA" w:rsidRPr="00DB785E" w:rsidRDefault="008E33CA" w:rsidP="008E33CA">
      <w:pPr>
        <w:widowControl w:val="0"/>
        <w:numPr>
          <w:ilvl w:val="1"/>
          <w:numId w:val="7"/>
        </w:numPr>
        <w:autoSpaceDE w:val="0"/>
        <w:autoSpaceDN w:val="0"/>
        <w:adjustRightInd w:val="0"/>
        <w:rPr>
          <w:rFonts w:ascii="Times New Roman" w:hAnsi="Times New Roman"/>
        </w:rPr>
      </w:pPr>
      <w:r w:rsidRPr="00DB785E">
        <w:rPr>
          <w:rFonts w:ascii="Times New Roman" w:hAnsi="Times New Roman"/>
        </w:rPr>
        <w:t>Thorny ground.</w:t>
      </w:r>
    </w:p>
    <w:p w14:paraId="3299147C" w14:textId="77777777" w:rsidR="008E33CA" w:rsidRPr="00DB785E" w:rsidRDefault="008E33CA" w:rsidP="008E33CA">
      <w:pPr>
        <w:widowControl w:val="0"/>
        <w:numPr>
          <w:ilvl w:val="2"/>
          <w:numId w:val="7"/>
        </w:numPr>
        <w:autoSpaceDE w:val="0"/>
        <w:autoSpaceDN w:val="0"/>
        <w:adjustRightInd w:val="0"/>
        <w:rPr>
          <w:rFonts w:ascii="Times New Roman" w:hAnsi="Times New Roman"/>
        </w:rPr>
      </w:pPr>
      <w:r w:rsidRPr="00DB785E">
        <w:rPr>
          <w:rFonts w:ascii="Times New Roman" w:hAnsi="Times New Roman"/>
        </w:rPr>
        <w:t>Ground that will nourish desirable crops will also develop undesirable thorns.</w:t>
      </w:r>
    </w:p>
    <w:p w14:paraId="35B3AFF7" w14:textId="77777777" w:rsidR="008E33CA" w:rsidRPr="00DB785E" w:rsidRDefault="008E33CA" w:rsidP="008E33CA">
      <w:pPr>
        <w:widowControl w:val="0"/>
        <w:numPr>
          <w:ilvl w:val="2"/>
          <w:numId w:val="7"/>
        </w:numPr>
        <w:autoSpaceDE w:val="0"/>
        <w:autoSpaceDN w:val="0"/>
        <w:adjustRightInd w:val="0"/>
        <w:rPr>
          <w:rFonts w:ascii="Times New Roman" w:hAnsi="Times New Roman"/>
        </w:rPr>
      </w:pPr>
      <w:r w:rsidRPr="00DB785E">
        <w:rPr>
          <w:rFonts w:ascii="Times New Roman" w:hAnsi="Times New Roman"/>
        </w:rPr>
        <w:t>To continue the farming process, there must be wisdom and work.</w:t>
      </w:r>
    </w:p>
    <w:p w14:paraId="4972652E" w14:textId="77777777" w:rsidR="008E33CA" w:rsidRPr="00DB785E" w:rsidRDefault="008E33CA" w:rsidP="008E33CA">
      <w:pPr>
        <w:widowControl w:val="0"/>
        <w:numPr>
          <w:ilvl w:val="3"/>
          <w:numId w:val="7"/>
        </w:numPr>
        <w:autoSpaceDE w:val="0"/>
        <w:autoSpaceDN w:val="0"/>
        <w:adjustRightInd w:val="0"/>
        <w:rPr>
          <w:rFonts w:ascii="Times New Roman" w:hAnsi="Times New Roman"/>
        </w:rPr>
      </w:pPr>
      <w:r w:rsidRPr="00DB785E">
        <w:rPr>
          <w:rFonts w:ascii="Times New Roman" w:hAnsi="Times New Roman"/>
        </w:rPr>
        <w:t>Wisdom to know the difference between good plants and thorns.</w:t>
      </w:r>
    </w:p>
    <w:p w14:paraId="44A0765E" w14:textId="77777777" w:rsidR="008E33CA" w:rsidRPr="00DB785E" w:rsidRDefault="008E33CA" w:rsidP="008E33CA">
      <w:pPr>
        <w:widowControl w:val="0"/>
        <w:numPr>
          <w:ilvl w:val="3"/>
          <w:numId w:val="7"/>
        </w:numPr>
        <w:autoSpaceDE w:val="0"/>
        <w:autoSpaceDN w:val="0"/>
        <w:adjustRightInd w:val="0"/>
        <w:rPr>
          <w:rFonts w:ascii="Times New Roman" w:hAnsi="Times New Roman"/>
        </w:rPr>
      </w:pPr>
      <w:r w:rsidRPr="00DB785E">
        <w:rPr>
          <w:rFonts w:ascii="Times New Roman" w:hAnsi="Times New Roman"/>
        </w:rPr>
        <w:t>The work to pull out the thorns.</w:t>
      </w:r>
    </w:p>
    <w:p w14:paraId="5AE9DA20" w14:textId="77777777" w:rsidR="00CC0AFC" w:rsidRPr="00CC0AFC" w:rsidRDefault="00CC0AFC" w:rsidP="008E33CA">
      <w:pPr>
        <w:pStyle w:val="ColorfulList-Accent1"/>
        <w:widowControl w:val="0"/>
        <w:autoSpaceDE w:val="0"/>
        <w:autoSpaceDN w:val="0"/>
        <w:adjustRightInd w:val="0"/>
        <w:ind w:left="0"/>
        <w:rPr>
          <w:rFonts w:ascii="Times New Roman" w:hAnsi="Times New Roman"/>
        </w:rPr>
      </w:pPr>
    </w:p>
    <w:p w14:paraId="5861DFA1" w14:textId="77777777" w:rsidR="00CC0AFC" w:rsidRDefault="00CC0AFC" w:rsidP="00CC0AFC">
      <w:pPr>
        <w:widowControl w:val="0"/>
        <w:autoSpaceDE w:val="0"/>
        <w:autoSpaceDN w:val="0"/>
        <w:adjustRightInd w:val="0"/>
        <w:rPr>
          <w:rFonts w:ascii="Times New Roman" w:hAnsi="Times New Roman"/>
        </w:rPr>
      </w:pPr>
    </w:p>
    <w:p w14:paraId="3DCD13CE" w14:textId="77777777" w:rsidR="006B6E5D" w:rsidRDefault="006B6E5D" w:rsidP="00CC0AFC">
      <w:pPr>
        <w:widowControl w:val="0"/>
        <w:autoSpaceDE w:val="0"/>
        <w:autoSpaceDN w:val="0"/>
        <w:adjustRightInd w:val="0"/>
        <w:rPr>
          <w:rFonts w:ascii="Times New Roman" w:hAnsi="Times New Roman"/>
        </w:rPr>
      </w:pPr>
    </w:p>
    <w:p w14:paraId="7F7DAA63" w14:textId="77777777" w:rsidR="006B6E5D" w:rsidRDefault="006B6E5D" w:rsidP="00CC0AFC">
      <w:pPr>
        <w:widowControl w:val="0"/>
        <w:autoSpaceDE w:val="0"/>
        <w:autoSpaceDN w:val="0"/>
        <w:adjustRightInd w:val="0"/>
        <w:rPr>
          <w:rFonts w:ascii="Times New Roman" w:hAnsi="Times New Roman"/>
        </w:rPr>
      </w:pPr>
    </w:p>
    <w:p w14:paraId="12FE8F07" w14:textId="77777777" w:rsidR="00AC2F7D" w:rsidRPr="00DB785E" w:rsidRDefault="00AC2F7D" w:rsidP="00AC2F7D">
      <w:pPr>
        <w:widowControl w:val="0"/>
        <w:numPr>
          <w:ilvl w:val="0"/>
          <w:numId w:val="8"/>
        </w:numPr>
        <w:autoSpaceDE w:val="0"/>
        <w:autoSpaceDN w:val="0"/>
        <w:adjustRightInd w:val="0"/>
        <w:rPr>
          <w:rFonts w:ascii="Times New Roman" w:hAnsi="Times New Roman"/>
        </w:rPr>
      </w:pPr>
      <w:r w:rsidRPr="00DB785E">
        <w:rPr>
          <w:rFonts w:ascii="Times New Roman" w:hAnsi="Times New Roman"/>
        </w:rPr>
        <w:t>WHAT ARE THE THORNS?</w:t>
      </w:r>
    </w:p>
    <w:p w14:paraId="4AC1CB25" w14:textId="77777777" w:rsidR="00AC2F7D" w:rsidRPr="00DB785E" w:rsidRDefault="00AC2F7D" w:rsidP="00AC2F7D">
      <w:pPr>
        <w:widowControl w:val="0"/>
        <w:autoSpaceDE w:val="0"/>
        <w:autoSpaceDN w:val="0"/>
        <w:adjustRightInd w:val="0"/>
        <w:rPr>
          <w:rFonts w:ascii="Times New Roman" w:hAnsi="Times New Roman"/>
        </w:rPr>
      </w:pPr>
    </w:p>
    <w:p w14:paraId="079B2ED9" w14:textId="77777777" w:rsidR="00AC2F7D" w:rsidRPr="00AC2F7D" w:rsidRDefault="00AC2F7D" w:rsidP="00AC2F7D">
      <w:pPr>
        <w:widowControl w:val="0"/>
        <w:numPr>
          <w:ilvl w:val="1"/>
          <w:numId w:val="8"/>
        </w:numPr>
        <w:autoSpaceDE w:val="0"/>
        <w:autoSpaceDN w:val="0"/>
        <w:adjustRightInd w:val="0"/>
        <w:rPr>
          <w:rFonts w:ascii="Times New Roman" w:hAnsi="Times New Roman"/>
        </w:rPr>
      </w:pPr>
      <w:r w:rsidRPr="00DB785E">
        <w:rPr>
          <w:rFonts w:ascii="Times New Roman" w:hAnsi="Times New Roman"/>
        </w:rPr>
        <w:t>What are not thorns</w:t>
      </w:r>
      <w:r>
        <w:rPr>
          <w:rFonts w:ascii="Times New Roman" w:hAnsi="Times New Roman"/>
        </w:rPr>
        <w:t>—t</w:t>
      </w:r>
      <w:r w:rsidRPr="00DB785E">
        <w:rPr>
          <w:rFonts w:ascii="Times New Roman" w:hAnsi="Times New Roman"/>
        </w:rPr>
        <w:t>he word.</w:t>
      </w:r>
      <w:r>
        <w:rPr>
          <w:rFonts w:ascii="Times New Roman" w:hAnsi="Times New Roman"/>
        </w:rPr>
        <w:t xml:space="preserve"> Mark 4:18, 19</w:t>
      </w:r>
    </w:p>
    <w:p w14:paraId="6760FD97" w14:textId="77777777" w:rsidR="00AC2F7D" w:rsidRPr="00DB785E" w:rsidRDefault="00AC2F7D" w:rsidP="00AC2F7D">
      <w:pPr>
        <w:widowControl w:val="0"/>
        <w:autoSpaceDE w:val="0"/>
        <w:autoSpaceDN w:val="0"/>
        <w:adjustRightInd w:val="0"/>
        <w:rPr>
          <w:rFonts w:ascii="Times New Roman" w:hAnsi="Times New Roman"/>
        </w:rPr>
      </w:pPr>
    </w:p>
    <w:p w14:paraId="0EED83FE" w14:textId="77777777" w:rsidR="00AC2F7D" w:rsidRPr="00DB785E" w:rsidRDefault="00AC2F7D" w:rsidP="00AC2F7D">
      <w:pPr>
        <w:widowControl w:val="0"/>
        <w:numPr>
          <w:ilvl w:val="1"/>
          <w:numId w:val="8"/>
        </w:numPr>
        <w:autoSpaceDE w:val="0"/>
        <w:autoSpaceDN w:val="0"/>
        <w:adjustRightInd w:val="0"/>
        <w:rPr>
          <w:rFonts w:ascii="Times New Roman" w:hAnsi="Times New Roman"/>
        </w:rPr>
      </w:pPr>
      <w:r w:rsidRPr="00DB785E">
        <w:rPr>
          <w:rFonts w:ascii="Times New Roman" w:hAnsi="Times New Roman"/>
        </w:rPr>
        <w:t>The thorns.</w:t>
      </w:r>
    </w:p>
    <w:p w14:paraId="48ED5D99" w14:textId="77777777" w:rsidR="00AC2F7D" w:rsidRPr="00DB785E" w:rsidRDefault="00AC2F7D" w:rsidP="00AC2F7D">
      <w:pPr>
        <w:widowControl w:val="0"/>
        <w:autoSpaceDE w:val="0"/>
        <w:autoSpaceDN w:val="0"/>
        <w:adjustRightInd w:val="0"/>
        <w:rPr>
          <w:rFonts w:ascii="Times New Roman" w:hAnsi="Times New Roman"/>
        </w:rPr>
      </w:pPr>
    </w:p>
    <w:p w14:paraId="552C8482" w14:textId="77777777" w:rsidR="00AC2F7D" w:rsidRPr="00AC2F7D" w:rsidRDefault="00AC2F7D" w:rsidP="00AC2F7D">
      <w:pPr>
        <w:widowControl w:val="0"/>
        <w:numPr>
          <w:ilvl w:val="2"/>
          <w:numId w:val="8"/>
        </w:numPr>
        <w:autoSpaceDE w:val="0"/>
        <w:autoSpaceDN w:val="0"/>
        <w:adjustRightInd w:val="0"/>
        <w:rPr>
          <w:rFonts w:ascii="Times New Roman" w:hAnsi="Times New Roman"/>
        </w:rPr>
      </w:pPr>
      <w:r w:rsidRPr="00DB785E">
        <w:rPr>
          <w:rFonts w:ascii="Times New Roman" w:hAnsi="Times New Roman"/>
        </w:rPr>
        <w:t>Cares of this world, worries of this life.</w:t>
      </w:r>
    </w:p>
    <w:p w14:paraId="27E44579" w14:textId="77777777" w:rsidR="00AC2F7D" w:rsidRPr="00AC2F7D" w:rsidRDefault="00AC2F7D" w:rsidP="00AC2F7D">
      <w:pPr>
        <w:widowControl w:val="0"/>
        <w:numPr>
          <w:ilvl w:val="3"/>
          <w:numId w:val="8"/>
        </w:numPr>
        <w:autoSpaceDE w:val="0"/>
        <w:autoSpaceDN w:val="0"/>
        <w:adjustRightInd w:val="0"/>
        <w:rPr>
          <w:rFonts w:ascii="Times New Roman" w:hAnsi="Times New Roman"/>
        </w:rPr>
      </w:pPr>
      <w:r w:rsidRPr="00DB785E">
        <w:rPr>
          <w:rFonts w:ascii="Times New Roman" w:hAnsi="Times New Roman"/>
        </w:rPr>
        <w:t>The idea of caring is not necessarily bad.</w:t>
      </w:r>
      <w:r>
        <w:rPr>
          <w:rFonts w:ascii="Times New Roman" w:hAnsi="Times New Roman"/>
        </w:rPr>
        <w:t xml:space="preserve"> 2 Corinthians 11:28</w:t>
      </w:r>
    </w:p>
    <w:p w14:paraId="7B49E90D" w14:textId="77777777" w:rsidR="00AC2F7D" w:rsidRPr="00DB785E" w:rsidRDefault="00AC2F7D" w:rsidP="00AC2F7D">
      <w:pPr>
        <w:widowControl w:val="0"/>
        <w:numPr>
          <w:ilvl w:val="2"/>
          <w:numId w:val="8"/>
        </w:numPr>
        <w:autoSpaceDE w:val="0"/>
        <w:autoSpaceDN w:val="0"/>
        <w:adjustRightInd w:val="0"/>
        <w:rPr>
          <w:rFonts w:ascii="Times New Roman" w:hAnsi="Times New Roman"/>
        </w:rPr>
      </w:pPr>
      <w:r w:rsidRPr="00DB785E">
        <w:rPr>
          <w:rFonts w:ascii="Times New Roman" w:hAnsi="Times New Roman"/>
        </w:rPr>
        <w:t>Deceitfulness of riches, wealth.</w:t>
      </w:r>
    </w:p>
    <w:p w14:paraId="5D7E9D78" w14:textId="77777777" w:rsidR="00AC2F7D" w:rsidRPr="00AC2F7D" w:rsidRDefault="00AC2F7D" w:rsidP="00AC2F7D">
      <w:pPr>
        <w:widowControl w:val="0"/>
        <w:numPr>
          <w:ilvl w:val="3"/>
          <w:numId w:val="8"/>
        </w:numPr>
        <w:autoSpaceDE w:val="0"/>
        <w:autoSpaceDN w:val="0"/>
        <w:adjustRightInd w:val="0"/>
        <w:rPr>
          <w:rFonts w:ascii="Times New Roman" w:hAnsi="Times New Roman"/>
        </w:rPr>
      </w:pPr>
      <w:r w:rsidRPr="00DB785E">
        <w:rPr>
          <w:rFonts w:ascii="Times New Roman" w:hAnsi="Times New Roman"/>
        </w:rPr>
        <w:t>Wealth, riches are not necessarily bad.</w:t>
      </w:r>
      <w:r>
        <w:rPr>
          <w:rFonts w:ascii="Times New Roman" w:hAnsi="Times New Roman"/>
        </w:rPr>
        <w:t xml:space="preserve"> </w:t>
      </w:r>
      <w:r w:rsidRPr="00AC2F7D">
        <w:rPr>
          <w:rFonts w:ascii="Times New Roman" w:hAnsi="Times New Roman"/>
        </w:rPr>
        <w:t>Romans 11:</w:t>
      </w:r>
      <w:r>
        <w:rPr>
          <w:rFonts w:ascii="Times New Roman" w:hAnsi="Times New Roman"/>
        </w:rPr>
        <w:t>33</w:t>
      </w:r>
    </w:p>
    <w:p w14:paraId="5D6BE746" w14:textId="77777777" w:rsidR="00AC2F7D" w:rsidRPr="00DB785E" w:rsidRDefault="00AC2F7D" w:rsidP="00AC2F7D">
      <w:pPr>
        <w:widowControl w:val="0"/>
        <w:numPr>
          <w:ilvl w:val="3"/>
          <w:numId w:val="8"/>
        </w:numPr>
        <w:autoSpaceDE w:val="0"/>
        <w:autoSpaceDN w:val="0"/>
        <w:adjustRightInd w:val="0"/>
        <w:rPr>
          <w:rFonts w:ascii="Times New Roman" w:hAnsi="Times New Roman"/>
        </w:rPr>
      </w:pPr>
      <w:r w:rsidRPr="00DB785E">
        <w:rPr>
          <w:rFonts w:ascii="Times New Roman" w:hAnsi="Times New Roman"/>
        </w:rPr>
        <w:t>It is when external possessions choke out fullness of spiritual blessings.</w:t>
      </w:r>
    </w:p>
    <w:p w14:paraId="0F944ABD" w14:textId="77777777" w:rsidR="00AC2F7D" w:rsidRPr="00DB785E" w:rsidRDefault="00AC2F7D" w:rsidP="00AC2F7D">
      <w:pPr>
        <w:widowControl w:val="0"/>
        <w:numPr>
          <w:ilvl w:val="3"/>
          <w:numId w:val="8"/>
        </w:numPr>
        <w:autoSpaceDE w:val="0"/>
        <w:autoSpaceDN w:val="0"/>
        <w:adjustRightInd w:val="0"/>
        <w:rPr>
          <w:rFonts w:ascii="Times New Roman" w:hAnsi="Times New Roman"/>
        </w:rPr>
      </w:pPr>
      <w:r w:rsidRPr="00DB785E">
        <w:rPr>
          <w:rFonts w:ascii="Times New Roman" w:hAnsi="Times New Roman"/>
        </w:rPr>
        <w:t>Material belongings can deceive.</w:t>
      </w:r>
    </w:p>
    <w:p w14:paraId="4703F420" w14:textId="77777777" w:rsidR="00AC2F7D" w:rsidRPr="00DB785E" w:rsidRDefault="00AC2F7D" w:rsidP="00AC2F7D">
      <w:pPr>
        <w:widowControl w:val="0"/>
        <w:numPr>
          <w:ilvl w:val="4"/>
          <w:numId w:val="8"/>
        </w:numPr>
        <w:autoSpaceDE w:val="0"/>
        <w:autoSpaceDN w:val="0"/>
        <w:adjustRightInd w:val="0"/>
        <w:rPr>
          <w:rFonts w:ascii="Times New Roman" w:hAnsi="Times New Roman"/>
        </w:rPr>
      </w:pPr>
      <w:r w:rsidRPr="00DB785E">
        <w:rPr>
          <w:rFonts w:ascii="Times New Roman" w:hAnsi="Times New Roman"/>
        </w:rPr>
        <w:lastRenderedPageBreak/>
        <w:t>Riches make you superior.</w:t>
      </w:r>
    </w:p>
    <w:p w14:paraId="7DB943B1" w14:textId="77777777" w:rsidR="00AC2F7D" w:rsidRPr="00DB785E" w:rsidRDefault="00AC2F7D" w:rsidP="00AC2F7D">
      <w:pPr>
        <w:widowControl w:val="0"/>
        <w:numPr>
          <w:ilvl w:val="4"/>
          <w:numId w:val="8"/>
        </w:numPr>
        <w:autoSpaceDE w:val="0"/>
        <w:autoSpaceDN w:val="0"/>
        <w:adjustRightInd w:val="0"/>
        <w:rPr>
          <w:rFonts w:ascii="Times New Roman" w:hAnsi="Times New Roman"/>
        </w:rPr>
      </w:pPr>
      <w:r w:rsidRPr="00DB785E">
        <w:rPr>
          <w:rFonts w:ascii="Times New Roman" w:hAnsi="Times New Roman"/>
        </w:rPr>
        <w:t>Riches make you secure.</w:t>
      </w:r>
    </w:p>
    <w:p w14:paraId="4766D5DC" w14:textId="77777777" w:rsidR="00AC2F7D" w:rsidRPr="00DB785E" w:rsidRDefault="00AC2F7D" w:rsidP="00AC2F7D">
      <w:pPr>
        <w:widowControl w:val="0"/>
        <w:numPr>
          <w:ilvl w:val="4"/>
          <w:numId w:val="8"/>
        </w:numPr>
        <w:autoSpaceDE w:val="0"/>
        <w:autoSpaceDN w:val="0"/>
        <w:adjustRightInd w:val="0"/>
        <w:rPr>
          <w:rFonts w:ascii="Times New Roman" w:hAnsi="Times New Roman"/>
        </w:rPr>
      </w:pPr>
      <w:r w:rsidRPr="00DB785E">
        <w:rPr>
          <w:rFonts w:ascii="Times New Roman" w:hAnsi="Times New Roman"/>
        </w:rPr>
        <w:t>Riches make you happy.</w:t>
      </w:r>
    </w:p>
    <w:p w14:paraId="4F273CCD" w14:textId="77777777" w:rsidR="00AC2F7D" w:rsidRPr="00DB785E" w:rsidRDefault="00AC2F7D" w:rsidP="00AC2F7D">
      <w:pPr>
        <w:widowControl w:val="0"/>
        <w:numPr>
          <w:ilvl w:val="4"/>
          <w:numId w:val="8"/>
        </w:numPr>
        <w:autoSpaceDE w:val="0"/>
        <w:autoSpaceDN w:val="0"/>
        <w:adjustRightInd w:val="0"/>
        <w:rPr>
          <w:rFonts w:ascii="Times New Roman" w:hAnsi="Times New Roman"/>
        </w:rPr>
      </w:pPr>
      <w:r w:rsidRPr="00DB785E">
        <w:rPr>
          <w:rFonts w:ascii="Times New Roman" w:hAnsi="Times New Roman"/>
        </w:rPr>
        <w:t>Riches make you inferior.</w:t>
      </w:r>
    </w:p>
    <w:p w14:paraId="2F54632F" w14:textId="77777777" w:rsidR="00AC2F7D" w:rsidRPr="00DB785E" w:rsidRDefault="00AC2F7D" w:rsidP="00AC2F7D">
      <w:pPr>
        <w:widowControl w:val="0"/>
        <w:numPr>
          <w:ilvl w:val="4"/>
          <w:numId w:val="8"/>
        </w:numPr>
        <w:autoSpaceDE w:val="0"/>
        <w:autoSpaceDN w:val="0"/>
        <w:adjustRightInd w:val="0"/>
        <w:rPr>
          <w:rFonts w:ascii="Times New Roman" w:hAnsi="Times New Roman"/>
        </w:rPr>
      </w:pPr>
      <w:r w:rsidRPr="00DB785E">
        <w:rPr>
          <w:rFonts w:ascii="Times New Roman" w:hAnsi="Times New Roman"/>
        </w:rPr>
        <w:t>Riches make you insecure.</w:t>
      </w:r>
    </w:p>
    <w:p w14:paraId="536DCC54" w14:textId="77777777" w:rsidR="00AC2F7D" w:rsidRPr="00DB785E" w:rsidRDefault="00AC2F7D" w:rsidP="00AC2F7D">
      <w:pPr>
        <w:widowControl w:val="0"/>
        <w:numPr>
          <w:ilvl w:val="4"/>
          <w:numId w:val="8"/>
        </w:numPr>
        <w:autoSpaceDE w:val="0"/>
        <w:autoSpaceDN w:val="0"/>
        <w:adjustRightInd w:val="0"/>
        <w:rPr>
          <w:rFonts w:ascii="Times New Roman" w:hAnsi="Times New Roman"/>
        </w:rPr>
      </w:pPr>
      <w:r w:rsidRPr="00DB785E">
        <w:rPr>
          <w:rFonts w:ascii="Times New Roman" w:hAnsi="Times New Roman"/>
        </w:rPr>
        <w:t>Riches make you unhappy.</w:t>
      </w:r>
    </w:p>
    <w:p w14:paraId="36448C95" w14:textId="77777777" w:rsidR="00AC2F7D" w:rsidRPr="00DB785E" w:rsidRDefault="00AC2F7D" w:rsidP="00AC2F7D">
      <w:pPr>
        <w:widowControl w:val="0"/>
        <w:numPr>
          <w:ilvl w:val="3"/>
          <w:numId w:val="8"/>
        </w:numPr>
        <w:autoSpaceDE w:val="0"/>
        <w:autoSpaceDN w:val="0"/>
        <w:adjustRightInd w:val="0"/>
        <w:rPr>
          <w:rFonts w:ascii="Times New Roman" w:hAnsi="Times New Roman"/>
        </w:rPr>
      </w:pPr>
      <w:r w:rsidRPr="00DB785E">
        <w:rPr>
          <w:rFonts w:ascii="Times New Roman" w:hAnsi="Times New Roman"/>
        </w:rPr>
        <w:t>Material things can capture our thoughts, feelings, and focus.</w:t>
      </w:r>
    </w:p>
    <w:p w14:paraId="7ED1F057" w14:textId="77777777" w:rsidR="00AC2F7D" w:rsidRPr="00DB785E" w:rsidRDefault="00AC2F7D" w:rsidP="00AC2F7D">
      <w:pPr>
        <w:widowControl w:val="0"/>
        <w:numPr>
          <w:ilvl w:val="4"/>
          <w:numId w:val="8"/>
        </w:numPr>
        <w:autoSpaceDE w:val="0"/>
        <w:autoSpaceDN w:val="0"/>
        <w:adjustRightInd w:val="0"/>
        <w:rPr>
          <w:rFonts w:ascii="Times New Roman" w:hAnsi="Times New Roman"/>
        </w:rPr>
      </w:pPr>
      <w:r w:rsidRPr="00DB785E">
        <w:rPr>
          <w:rFonts w:ascii="Times New Roman" w:hAnsi="Times New Roman"/>
        </w:rPr>
        <w:t>Trying to sell a housewife on a home freezer, a salesman pointed out, “You can save enough on your food bill to pay for the freezer.”</w:t>
      </w:r>
    </w:p>
    <w:p w14:paraId="56FE2CFE" w14:textId="77777777" w:rsidR="00AC2F7D" w:rsidRPr="00DB785E" w:rsidRDefault="00AC2F7D" w:rsidP="00AC2F7D">
      <w:pPr>
        <w:widowControl w:val="0"/>
        <w:autoSpaceDE w:val="0"/>
        <w:autoSpaceDN w:val="0"/>
        <w:adjustRightInd w:val="0"/>
        <w:ind w:left="1800" w:firstLine="360"/>
        <w:rPr>
          <w:rFonts w:ascii="Times New Roman" w:hAnsi="Times New Roman"/>
        </w:rPr>
      </w:pPr>
      <w:r w:rsidRPr="00DB785E">
        <w:rPr>
          <w:rFonts w:ascii="Times New Roman" w:hAnsi="Times New Roman"/>
        </w:rPr>
        <w:t>“Yes, I know,” the woman agreed, but you see we’re paying for our car on the bus fare we save. Then, we’re paying for our washing machine on the laundromat bills we save, and we’re paying for our house on the rent we’re saving. We just can’t afford to save any more right now.”</w:t>
      </w:r>
    </w:p>
    <w:p w14:paraId="701101FC" w14:textId="77777777" w:rsidR="00AC2F7D" w:rsidRPr="00DB785E" w:rsidRDefault="00AC2F7D" w:rsidP="00AC2F7D">
      <w:pPr>
        <w:widowControl w:val="0"/>
        <w:numPr>
          <w:ilvl w:val="4"/>
          <w:numId w:val="8"/>
        </w:numPr>
        <w:autoSpaceDE w:val="0"/>
        <w:autoSpaceDN w:val="0"/>
        <w:adjustRightInd w:val="0"/>
        <w:rPr>
          <w:rFonts w:ascii="Times New Roman" w:hAnsi="Times New Roman"/>
        </w:rPr>
      </w:pPr>
      <w:r w:rsidRPr="00DB785E">
        <w:rPr>
          <w:rFonts w:ascii="Times New Roman" w:hAnsi="Times New Roman"/>
        </w:rPr>
        <w:t>One of the most tragic accidents that has ever happened came about in the mid-Atlantic, April 14, 1912. The Titanic, one of the largest vessels of that time, hit an iceberg and sank within a few hours.</w:t>
      </w:r>
    </w:p>
    <w:p w14:paraId="57860819" w14:textId="77777777" w:rsidR="00AC2F7D" w:rsidRPr="00DB785E" w:rsidRDefault="00AC2F7D" w:rsidP="00AC2F7D">
      <w:pPr>
        <w:widowControl w:val="0"/>
        <w:autoSpaceDE w:val="0"/>
        <w:autoSpaceDN w:val="0"/>
        <w:adjustRightInd w:val="0"/>
        <w:ind w:left="1800" w:firstLine="360"/>
        <w:rPr>
          <w:rFonts w:ascii="Times New Roman" w:hAnsi="Times New Roman"/>
        </w:rPr>
      </w:pPr>
      <w:r w:rsidRPr="00DB785E">
        <w:rPr>
          <w:rFonts w:ascii="Times New Roman" w:hAnsi="Times New Roman"/>
        </w:rPr>
        <w:t>One woman, who was allotted space on one of the rescue boats, asked permission to return to her stateroom. She was given three minutes to do this, so she hurried. In that stateroom money and jewels were scattered all over the floor, but she did not take these. Rather, she snatched three oranges she knew to be there, and hurried back to the boat.</w:t>
      </w:r>
    </w:p>
    <w:p w14:paraId="4BF1821F" w14:textId="77777777" w:rsidR="00AC2F7D" w:rsidRPr="00DB785E" w:rsidRDefault="00AC2F7D" w:rsidP="00AC2F7D">
      <w:pPr>
        <w:widowControl w:val="0"/>
        <w:autoSpaceDE w:val="0"/>
        <w:autoSpaceDN w:val="0"/>
        <w:adjustRightInd w:val="0"/>
        <w:ind w:left="1800" w:firstLine="360"/>
        <w:rPr>
          <w:rFonts w:ascii="Times New Roman" w:hAnsi="Times New Roman"/>
        </w:rPr>
      </w:pPr>
      <w:r w:rsidRPr="00DB785E">
        <w:rPr>
          <w:rFonts w:ascii="Times New Roman" w:hAnsi="Times New Roman"/>
        </w:rPr>
        <w:t>It seems almost incredible that she preferred oranges to diamonds. But, you see, death had boarded the Titanic, and with one blast of his awful breath, transformed all values - precious things became worthless and worthless things became precious.</w:t>
      </w:r>
    </w:p>
    <w:p w14:paraId="0B19AD57" w14:textId="77777777" w:rsidR="00AC2F7D" w:rsidRPr="00AC2F7D" w:rsidRDefault="00AC2F7D" w:rsidP="00AC2F7D">
      <w:pPr>
        <w:widowControl w:val="0"/>
        <w:numPr>
          <w:ilvl w:val="3"/>
          <w:numId w:val="8"/>
        </w:numPr>
        <w:autoSpaceDE w:val="0"/>
        <w:autoSpaceDN w:val="0"/>
        <w:adjustRightInd w:val="0"/>
        <w:rPr>
          <w:rFonts w:ascii="Times New Roman" w:hAnsi="Times New Roman"/>
        </w:rPr>
      </w:pPr>
      <w:r w:rsidRPr="00DB785E">
        <w:rPr>
          <w:rFonts w:ascii="Times New Roman" w:hAnsi="Times New Roman"/>
        </w:rPr>
        <w:t>Actually possessions do not talk; they give us an occasion to talk to ourselves.</w:t>
      </w:r>
      <w:r>
        <w:rPr>
          <w:rFonts w:ascii="Times New Roman" w:hAnsi="Times New Roman"/>
        </w:rPr>
        <w:t xml:space="preserve"> 1 Timothy 6:17-19</w:t>
      </w:r>
    </w:p>
    <w:p w14:paraId="731BA06B" w14:textId="77777777" w:rsidR="00AC2F7D" w:rsidRPr="00AC2F7D" w:rsidRDefault="00AC2F7D" w:rsidP="00AC2F7D">
      <w:pPr>
        <w:widowControl w:val="0"/>
        <w:numPr>
          <w:ilvl w:val="3"/>
          <w:numId w:val="8"/>
        </w:numPr>
        <w:autoSpaceDE w:val="0"/>
        <w:autoSpaceDN w:val="0"/>
        <w:adjustRightInd w:val="0"/>
        <w:rPr>
          <w:rFonts w:ascii="Times New Roman" w:hAnsi="Times New Roman"/>
        </w:rPr>
      </w:pPr>
      <w:r w:rsidRPr="00DB785E">
        <w:rPr>
          <w:rFonts w:ascii="Times New Roman" w:hAnsi="Times New Roman"/>
        </w:rPr>
        <w:t>The ideal attitude toward externals.</w:t>
      </w:r>
      <w:r>
        <w:rPr>
          <w:rFonts w:ascii="Times New Roman" w:hAnsi="Times New Roman"/>
        </w:rPr>
        <w:t xml:space="preserve"> 1 Timothy 6:6-10; Philippians 4:11-13</w:t>
      </w:r>
    </w:p>
    <w:p w14:paraId="05E62375" w14:textId="77777777" w:rsidR="00AC2F7D" w:rsidRPr="00DB785E" w:rsidRDefault="00AC2F7D" w:rsidP="00AC2F7D">
      <w:pPr>
        <w:widowControl w:val="0"/>
        <w:numPr>
          <w:ilvl w:val="2"/>
          <w:numId w:val="8"/>
        </w:numPr>
        <w:autoSpaceDE w:val="0"/>
        <w:autoSpaceDN w:val="0"/>
        <w:adjustRightInd w:val="0"/>
        <w:rPr>
          <w:rFonts w:ascii="Times New Roman" w:hAnsi="Times New Roman"/>
        </w:rPr>
      </w:pPr>
      <w:r w:rsidRPr="00DB785E">
        <w:rPr>
          <w:rFonts w:ascii="Times New Roman" w:hAnsi="Times New Roman"/>
        </w:rPr>
        <w:t>Desires for other things.</w:t>
      </w:r>
    </w:p>
    <w:p w14:paraId="68EAF945" w14:textId="77777777" w:rsidR="00AC2F7D" w:rsidRPr="00DB785E" w:rsidRDefault="00AC2F7D" w:rsidP="00AC2F7D">
      <w:pPr>
        <w:widowControl w:val="0"/>
        <w:numPr>
          <w:ilvl w:val="2"/>
          <w:numId w:val="8"/>
        </w:numPr>
        <w:autoSpaceDE w:val="0"/>
        <w:autoSpaceDN w:val="0"/>
        <w:adjustRightInd w:val="0"/>
        <w:rPr>
          <w:rFonts w:ascii="Times New Roman" w:hAnsi="Times New Roman"/>
        </w:rPr>
      </w:pPr>
      <w:r w:rsidRPr="00DB785E">
        <w:rPr>
          <w:rFonts w:ascii="Times New Roman" w:hAnsi="Times New Roman"/>
        </w:rPr>
        <w:t>These other things choke out the place of God’s will in one’s life.</w:t>
      </w:r>
    </w:p>
    <w:p w14:paraId="1969CDFF" w14:textId="77777777" w:rsidR="00AC2F7D" w:rsidRDefault="00AC2F7D" w:rsidP="00AC2F7D">
      <w:pPr>
        <w:widowControl w:val="0"/>
        <w:autoSpaceDE w:val="0"/>
        <w:autoSpaceDN w:val="0"/>
        <w:adjustRightInd w:val="0"/>
        <w:rPr>
          <w:rFonts w:ascii="Times New Roman" w:hAnsi="Times New Roman"/>
        </w:rPr>
      </w:pPr>
    </w:p>
    <w:p w14:paraId="0B1061C4" w14:textId="77777777" w:rsidR="00AC2F7D" w:rsidRDefault="00AC2F7D" w:rsidP="00AC2F7D">
      <w:pPr>
        <w:widowControl w:val="0"/>
        <w:autoSpaceDE w:val="0"/>
        <w:autoSpaceDN w:val="0"/>
        <w:adjustRightInd w:val="0"/>
        <w:rPr>
          <w:rFonts w:ascii="Times New Roman" w:hAnsi="Times New Roman"/>
        </w:rPr>
      </w:pPr>
    </w:p>
    <w:p w14:paraId="0E83638A" w14:textId="77777777" w:rsidR="00AC2F7D" w:rsidRDefault="00AC2F7D" w:rsidP="00AC2F7D">
      <w:pPr>
        <w:widowControl w:val="0"/>
        <w:autoSpaceDE w:val="0"/>
        <w:autoSpaceDN w:val="0"/>
        <w:adjustRightInd w:val="0"/>
        <w:rPr>
          <w:rFonts w:ascii="Times New Roman" w:hAnsi="Times New Roman"/>
        </w:rPr>
      </w:pPr>
    </w:p>
    <w:p w14:paraId="618E559C" w14:textId="77777777" w:rsidR="00AC2F7D" w:rsidRPr="00AC2F7D" w:rsidRDefault="00AC2F7D" w:rsidP="00AC2F7D">
      <w:pPr>
        <w:widowControl w:val="0"/>
        <w:autoSpaceDE w:val="0"/>
        <w:autoSpaceDN w:val="0"/>
        <w:adjustRightInd w:val="0"/>
        <w:rPr>
          <w:rFonts w:ascii="Times New Roman" w:hAnsi="Times New Roman"/>
        </w:rPr>
      </w:pPr>
    </w:p>
    <w:p w14:paraId="2C772F85" w14:textId="77777777" w:rsidR="00AC2F7D" w:rsidRPr="00DB785E" w:rsidRDefault="00AC2F7D" w:rsidP="00AC2F7D">
      <w:pPr>
        <w:widowControl w:val="0"/>
        <w:numPr>
          <w:ilvl w:val="0"/>
          <w:numId w:val="8"/>
        </w:numPr>
        <w:autoSpaceDE w:val="0"/>
        <w:autoSpaceDN w:val="0"/>
        <w:adjustRightInd w:val="0"/>
        <w:rPr>
          <w:rFonts w:ascii="Times New Roman" w:hAnsi="Times New Roman"/>
        </w:rPr>
      </w:pPr>
      <w:r w:rsidRPr="00DB785E">
        <w:rPr>
          <w:rFonts w:ascii="Times New Roman" w:hAnsi="Times New Roman"/>
        </w:rPr>
        <w:t>HOW CAN I WEED MY CROP?</w:t>
      </w:r>
    </w:p>
    <w:p w14:paraId="7366BFBB" w14:textId="77777777" w:rsidR="00AC2F7D" w:rsidRPr="00DB785E" w:rsidRDefault="00AC2F7D" w:rsidP="00AC2F7D">
      <w:pPr>
        <w:widowControl w:val="0"/>
        <w:autoSpaceDE w:val="0"/>
        <w:autoSpaceDN w:val="0"/>
        <w:adjustRightInd w:val="0"/>
        <w:rPr>
          <w:rFonts w:ascii="Times New Roman" w:hAnsi="Times New Roman"/>
        </w:rPr>
      </w:pPr>
    </w:p>
    <w:p w14:paraId="47D64E89" w14:textId="77777777" w:rsidR="00AC2F7D" w:rsidRDefault="00AC2F7D" w:rsidP="00AC2F7D">
      <w:pPr>
        <w:widowControl w:val="0"/>
        <w:numPr>
          <w:ilvl w:val="1"/>
          <w:numId w:val="8"/>
        </w:numPr>
        <w:autoSpaceDE w:val="0"/>
        <w:autoSpaceDN w:val="0"/>
        <w:adjustRightInd w:val="0"/>
        <w:rPr>
          <w:rFonts w:ascii="Times New Roman" w:hAnsi="Times New Roman"/>
        </w:rPr>
      </w:pPr>
      <w:r w:rsidRPr="00DB785E">
        <w:rPr>
          <w:rFonts w:ascii="Times New Roman" w:hAnsi="Times New Roman"/>
        </w:rPr>
        <w:t>Don’t get root bound or fruit crazy.</w:t>
      </w:r>
    </w:p>
    <w:p w14:paraId="038FC34D" w14:textId="77777777" w:rsidR="00AC2F7D" w:rsidRPr="00DB785E" w:rsidRDefault="00AC2F7D" w:rsidP="00AC2F7D">
      <w:pPr>
        <w:widowControl w:val="0"/>
        <w:autoSpaceDE w:val="0"/>
        <w:autoSpaceDN w:val="0"/>
        <w:adjustRightInd w:val="0"/>
        <w:rPr>
          <w:rFonts w:ascii="Times New Roman" w:hAnsi="Times New Roman"/>
        </w:rPr>
      </w:pPr>
    </w:p>
    <w:p w14:paraId="3D44192B" w14:textId="77777777" w:rsidR="00AC2F7D" w:rsidRPr="00DB785E" w:rsidRDefault="00AC2F7D" w:rsidP="00AC2F7D">
      <w:pPr>
        <w:widowControl w:val="0"/>
        <w:numPr>
          <w:ilvl w:val="2"/>
          <w:numId w:val="8"/>
        </w:numPr>
        <w:autoSpaceDE w:val="0"/>
        <w:autoSpaceDN w:val="0"/>
        <w:adjustRightInd w:val="0"/>
        <w:rPr>
          <w:rFonts w:ascii="Times New Roman" w:hAnsi="Times New Roman"/>
        </w:rPr>
      </w:pPr>
      <w:r w:rsidRPr="00DB785E">
        <w:rPr>
          <w:rFonts w:ascii="Times New Roman" w:hAnsi="Times New Roman"/>
        </w:rPr>
        <w:t>Roots are important.</w:t>
      </w:r>
    </w:p>
    <w:p w14:paraId="7886694C" w14:textId="77777777" w:rsidR="00AC2F7D" w:rsidRPr="00DB785E" w:rsidRDefault="00AC2F7D" w:rsidP="00AC2F7D">
      <w:pPr>
        <w:widowControl w:val="0"/>
        <w:numPr>
          <w:ilvl w:val="3"/>
          <w:numId w:val="8"/>
        </w:numPr>
        <w:autoSpaceDE w:val="0"/>
        <w:autoSpaceDN w:val="0"/>
        <w:adjustRightInd w:val="0"/>
        <w:rPr>
          <w:rFonts w:ascii="Times New Roman" w:hAnsi="Times New Roman"/>
        </w:rPr>
      </w:pPr>
      <w:r w:rsidRPr="00DB785E">
        <w:rPr>
          <w:rFonts w:ascii="Times New Roman" w:hAnsi="Times New Roman"/>
        </w:rPr>
        <w:t>Some are so fruit conscious that they get plastic fruit to look better</w:t>
      </w:r>
      <w:r>
        <w:rPr>
          <w:rFonts w:ascii="Times New Roman" w:hAnsi="Times New Roman"/>
        </w:rPr>
        <w:t>—</w:t>
      </w:r>
      <w:r w:rsidRPr="00DB785E">
        <w:rPr>
          <w:rFonts w:ascii="Times New Roman" w:hAnsi="Times New Roman"/>
        </w:rPr>
        <w:t>but it has no substance or nutrition.</w:t>
      </w:r>
    </w:p>
    <w:p w14:paraId="57829147" w14:textId="77777777" w:rsidR="00AC2F7D" w:rsidRPr="00C76C47" w:rsidRDefault="00AC2F7D" w:rsidP="00C76C47">
      <w:pPr>
        <w:widowControl w:val="0"/>
        <w:numPr>
          <w:ilvl w:val="3"/>
          <w:numId w:val="8"/>
        </w:numPr>
        <w:autoSpaceDE w:val="0"/>
        <w:autoSpaceDN w:val="0"/>
        <w:adjustRightInd w:val="0"/>
        <w:rPr>
          <w:rFonts w:ascii="Times New Roman" w:hAnsi="Times New Roman"/>
        </w:rPr>
      </w:pPr>
      <w:r w:rsidRPr="00DB785E">
        <w:rPr>
          <w:rFonts w:ascii="Times New Roman" w:hAnsi="Times New Roman"/>
        </w:rPr>
        <w:t>Roots, foundation principles are important.</w:t>
      </w:r>
      <w:r w:rsidR="00C76C47">
        <w:rPr>
          <w:rFonts w:ascii="Times New Roman" w:hAnsi="Times New Roman"/>
        </w:rPr>
        <w:t xml:space="preserve"> Hebrews 5:12, 13</w:t>
      </w:r>
    </w:p>
    <w:p w14:paraId="470C369F" w14:textId="77777777" w:rsidR="00AC2F7D" w:rsidRPr="00C76C47" w:rsidRDefault="00AC2F7D" w:rsidP="00C76C47">
      <w:pPr>
        <w:widowControl w:val="0"/>
        <w:numPr>
          <w:ilvl w:val="3"/>
          <w:numId w:val="8"/>
        </w:numPr>
        <w:autoSpaceDE w:val="0"/>
        <w:autoSpaceDN w:val="0"/>
        <w:adjustRightInd w:val="0"/>
        <w:rPr>
          <w:rFonts w:ascii="Times New Roman" w:hAnsi="Times New Roman"/>
        </w:rPr>
      </w:pPr>
      <w:r w:rsidRPr="00DB785E">
        <w:rPr>
          <w:rFonts w:ascii="Times New Roman" w:hAnsi="Times New Roman"/>
        </w:rPr>
        <w:t>Fruit should follow roots.</w:t>
      </w:r>
      <w:r w:rsidR="00C76C47">
        <w:rPr>
          <w:rFonts w:ascii="Times New Roman" w:hAnsi="Times New Roman"/>
        </w:rPr>
        <w:t xml:space="preserve"> 2 Peter 1:5-11</w:t>
      </w:r>
    </w:p>
    <w:p w14:paraId="3A9845D5" w14:textId="77777777" w:rsidR="00AC2F7D" w:rsidRDefault="00AC2F7D" w:rsidP="00C76C47">
      <w:pPr>
        <w:widowControl w:val="0"/>
        <w:numPr>
          <w:ilvl w:val="2"/>
          <w:numId w:val="8"/>
        </w:numPr>
        <w:autoSpaceDE w:val="0"/>
        <w:autoSpaceDN w:val="0"/>
        <w:adjustRightInd w:val="0"/>
        <w:rPr>
          <w:rFonts w:ascii="Times New Roman" w:hAnsi="Times New Roman"/>
        </w:rPr>
      </w:pPr>
      <w:r w:rsidRPr="00DB785E">
        <w:rPr>
          <w:rFonts w:ascii="Times New Roman" w:hAnsi="Times New Roman"/>
        </w:rPr>
        <w:t>But becoming root-bound will not bring maturity.</w:t>
      </w:r>
      <w:r w:rsidR="00C76C47">
        <w:rPr>
          <w:rFonts w:ascii="Times New Roman" w:hAnsi="Times New Roman"/>
        </w:rPr>
        <w:t xml:space="preserve"> Hebrews 5:14-6:3</w:t>
      </w:r>
    </w:p>
    <w:p w14:paraId="7EBBCE92" w14:textId="77777777" w:rsidR="00F82F03" w:rsidRPr="00F82F03" w:rsidRDefault="00F82F03" w:rsidP="00F82F03">
      <w:pPr>
        <w:widowControl w:val="0"/>
        <w:numPr>
          <w:ilvl w:val="3"/>
          <w:numId w:val="8"/>
        </w:numPr>
        <w:autoSpaceDE w:val="0"/>
        <w:autoSpaceDN w:val="0"/>
        <w:adjustRightInd w:val="0"/>
        <w:rPr>
          <w:rFonts w:ascii="Times New Roman" w:hAnsi="Times New Roman"/>
        </w:rPr>
      </w:pPr>
      <w:r>
        <w:rPr>
          <w:rFonts w:ascii="Times New Roman" w:hAnsi="Times New Roman"/>
        </w:rPr>
        <w:lastRenderedPageBreak/>
        <w:t xml:space="preserve"> </w:t>
      </w:r>
      <w:r>
        <w:rPr>
          <w:rFonts w:ascii="Times New Roman" w:hAnsi="Times New Roman"/>
        </w:rPr>
        <w:tab/>
      </w:r>
      <w:r w:rsidRPr="00F82F03">
        <w:rPr>
          <w:rFonts w:ascii="Times New Roman" w:hAnsi="Times New Roman"/>
        </w:rPr>
        <w:t xml:space="preserve">A plant becomes root bound if it is allowed to grow in the same pot for numerous years. In nature, a plant’s root system naturally extends three times the length that it does into the sky. As plants grow fresh foliage above soil they are simultaneously extending and thickening their root systems. If left to grow in the same space for an extended amount of time, </w:t>
      </w:r>
      <w:r w:rsidRPr="00F82F03">
        <w:rPr>
          <w:rFonts w:ascii="Times New Roman" w:hAnsi="Times New Roman"/>
          <w:i/>
          <w:iCs/>
        </w:rPr>
        <w:t>a plant will literally suffocate itself like a boa constrictor</w:t>
      </w:r>
      <w:r w:rsidRPr="00F82F03">
        <w:rPr>
          <w:rFonts w:ascii="Times New Roman" w:hAnsi="Times New Roman"/>
        </w:rPr>
        <w:t>.</w:t>
      </w:r>
    </w:p>
    <w:p w14:paraId="05F0C136" w14:textId="77777777" w:rsidR="00F82F03" w:rsidRPr="00F82F03" w:rsidRDefault="00F82F03" w:rsidP="00F82F03">
      <w:pPr>
        <w:widowControl w:val="0"/>
        <w:autoSpaceDE w:val="0"/>
        <w:autoSpaceDN w:val="0"/>
        <w:adjustRightInd w:val="0"/>
        <w:ind w:left="1440"/>
        <w:rPr>
          <w:rFonts w:ascii="Times New Roman" w:hAnsi="Times New Roman"/>
        </w:rPr>
      </w:pPr>
      <w:r>
        <w:rPr>
          <w:rFonts w:ascii="Times New Roman" w:hAnsi="Times New Roman"/>
        </w:rPr>
        <w:t xml:space="preserve"> </w:t>
      </w:r>
      <w:r>
        <w:rPr>
          <w:rFonts w:ascii="Times New Roman" w:hAnsi="Times New Roman"/>
        </w:rPr>
        <w:tab/>
      </w:r>
      <w:r w:rsidRPr="00F82F03">
        <w:rPr>
          <w:rFonts w:ascii="Times New Roman" w:hAnsi="Times New Roman"/>
        </w:rPr>
        <w:t xml:space="preserve">There is not a distinctive period of time in which one can conclusively determine that a plant will become root bound. Depending on the plant’s species and size of its container, it may take over fifteen years before symptoms of severely constrained roots appear. A root bound plant will eventually suffocate itself regardless of how often one may water or fertilize. </w:t>
      </w:r>
      <w:r w:rsidRPr="00F82F03">
        <w:rPr>
          <w:rFonts w:ascii="Times New Roman" w:hAnsi="Times New Roman"/>
          <w:i/>
          <w:iCs/>
        </w:rPr>
        <w:t>Unexplainable foliage decay is typically the first noticeable sign of this condition</w:t>
      </w:r>
      <w:r w:rsidRPr="00F82F03">
        <w:rPr>
          <w:rFonts w:ascii="Times New Roman" w:hAnsi="Times New Roman"/>
        </w:rPr>
        <w:t xml:space="preserve"> It is important to diagnose a root bound plant right away and take appropriate action to preserve the life and vitality of the plant.</w:t>
      </w:r>
    </w:p>
    <w:p w14:paraId="0030E600" w14:textId="77777777" w:rsidR="00F82F03" w:rsidRPr="00C76C47" w:rsidRDefault="00F82F03" w:rsidP="00F82F03">
      <w:pPr>
        <w:widowControl w:val="0"/>
        <w:numPr>
          <w:ilvl w:val="3"/>
          <w:numId w:val="8"/>
        </w:numPr>
        <w:autoSpaceDE w:val="0"/>
        <w:autoSpaceDN w:val="0"/>
        <w:adjustRightInd w:val="0"/>
        <w:rPr>
          <w:rFonts w:ascii="Times New Roman" w:hAnsi="Times New Roman"/>
        </w:rPr>
      </w:pPr>
      <w:r w:rsidRPr="00F82F03">
        <w:rPr>
          <w:rFonts w:ascii="Times New Roman" w:hAnsi="Times New Roman"/>
        </w:rPr>
        <w:t xml:space="preserve">Read more at Suite101: </w:t>
      </w:r>
      <w:hyperlink r:id="rId7" w:history="1">
        <w:r w:rsidRPr="00F82F03">
          <w:rPr>
            <w:rStyle w:val="Hyperlink"/>
            <w:rFonts w:ascii="Times New Roman" w:hAnsi="Times New Roman"/>
            <w:b/>
            <w:bCs/>
          </w:rPr>
          <w:t>Recognizing a Root Bound (Pot Bound) Plant: Signs, Symptoms, Treatment and Prevention | Suite101.com</w:t>
        </w:r>
      </w:hyperlink>
      <w:r w:rsidRPr="00F82F03">
        <w:rPr>
          <w:rFonts w:ascii="Times New Roman" w:hAnsi="Times New Roman"/>
        </w:rPr>
        <w:t xml:space="preserve"> </w:t>
      </w:r>
      <w:hyperlink r:id="rId8" w:history="1">
        <w:r w:rsidRPr="00F82F03">
          <w:rPr>
            <w:rStyle w:val="Hyperlink"/>
            <w:rFonts w:ascii="Times New Roman" w:hAnsi="Times New Roman"/>
            <w:b/>
            <w:bCs/>
          </w:rPr>
          <w:t>http://suite101.com/article/recognizing-a-root-bound-pot-bound-plant-a127389#ixzz209viZOj5</w:t>
        </w:r>
      </w:hyperlink>
    </w:p>
    <w:p w14:paraId="6EF43602" w14:textId="77777777" w:rsidR="00AC2F7D" w:rsidRPr="00C76C47" w:rsidRDefault="00AC2F7D" w:rsidP="00C76C47">
      <w:pPr>
        <w:widowControl w:val="0"/>
        <w:numPr>
          <w:ilvl w:val="1"/>
          <w:numId w:val="8"/>
        </w:numPr>
        <w:autoSpaceDE w:val="0"/>
        <w:autoSpaceDN w:val="0"/>
        <w:adjustRightInd w:val="0"/>
        <w:rPr>
          <w:rFonts w:ascii="Times New Roman" w:hAnsi="Times New Roman"/>
        </w:rPr>
      </w:pPr>
      <w:r w:rsidRPr="00DB785E">
        <w:rPr>
          <w:rFonts w:ascii="Times New Roman" w:hAnsi="Times New Roman"/>
        </w:rPr>
        <w:t>Develop wisdom to distinguish thorns from good plants that will bear fruit.</w:t>
      </w:r>
      <w:r w:rsidR="00C76C47">
        <w:rPr>
          <w:rFonts w:ascii="Times New Roman" w:hAnsi="Times New Roman"/>
        </w:rPr>
        <w:t xml:space="preserve"> James 1:5; Psalm 51:6</w:t>
      </w:r>
    </w:p>
    <w:p w14:paraId="29C8EAC8" w14:textId="77777777" w:rsidR="00AC2F7D" w:rsidRPr="00DB785E" w:rsidRDefault="00AC2F7D" w:rsidP="00996B90">
      <w:pPr>
        <w:widowControl w:val="0"/>
        <w:autoSpaceDE w:val="0"/>
        <w:autoSpaceDN w:val="0"/>
        <w:adjustRightInd w:val="0"/>
        <w:rPr>
          <w:rFonts w:ascii="Times New Roman" w:hAnsi="Times New Roman"/>
        </w:rPr>
      </w:pPr>
    </w:p>
    <w:p w14:paraId="1BE3CCDB" w14:textId="77777777" w:rsidR="00AC2F7D" w:rsidRPr="00996B90" w:rsidRDefault="00AC2F7D" w:rsidP="00996B90">
      <w:pPr>
        <w:widowControl w:val="0"/>
        <w:numPr>
          <w:ilvl w:val="1"/>
          <w:numId w:val="8"/>
        </w:numPr>
        <w:autoSpaceDE w:val="0"/>
        <w:autoSpaceDN w:val="0"/>
        <w:adjustRightInd w:val="0"/>
        <w:rPr>
          <w:rFonts w:ascii="Times New Roman" w:hAnsi="Times New Roman"/>
        </w:rPr>
      </w:pPr>
      <w:r w:rsidRPr="00DB785E">
        <w:rPr>
          <w:rFonts w:ascii="Times New Roman" w:hAnsi="Times New Roman"/>
        </w:rPr>
        <w:t>Be willing to take radical action, when necessary, to eliminate thorns.</w:t>
      </w:r>
      <w:r w:rsidR="00996B90">
        <w:rPr>
          <w:rFonts w:ascii="Times New Roman" w:hAnsi="Times New Roman"/>
        </w:rPr>
        <w:t xml:space="preserve"> Matthew 5:29, 30</w:t>
      </w:r>
    </w:p>
    <w:p w14:paraId="0D36AB01" w14:textId="77777777" w:rsidR="000007C3" w:rsidRPr="00CC0AFC" w:rsidRDefault="000007C3" w:rsidP="00996B90">
      <w:pPr>
        <w:pStyle w:val="ColorfulList-Accent1"/>
        <w:widowControl w:val="0"/>
        <w:autoSpaceDE w:val="0"/>
        <w:autoSpaceDN w:val="0"/>
        <w:adjustRightInd w:val="0"/>
        <w:ind w:left="0"/>
        <w:rPr>
          <w:rFonts w:ascii="Times New Roman" w:hAnsi="Times New Roman"/>
        </w:rPr>
      </w:pPr>
    </w:p>
    <w:p w14:paraId="054AF6BF" w14:textId="77777777" w:rsidR="007445BA" w:rsidRDefault="007445BA" w:rsidP="00516CD5">
      <w:pPr>
        <w:widowControl w:val="0"/>
        <w:autoSpaceDE w:val="0"/>
        <w:autoSpaceDN w:val="0"/>
        <w:adjustRightInd w:val="0"/>
        <w:rPr>
          <w:rFonts w:ascii="Times New Roman" w:hAnsi="Times New Roman"/>
        </w:rPr>
      </w:pPr>
    </w:p>
    <w:p w14:paraId="27E8A566" w14:textId="77777777" w:rsidR="00516CD5" w:rsidRDefault="00516CD5" w:rsidP="00516CD5">
      <w:pPr>
        <w:widowControl w:val="0"/>
        <w:autoSpaceDE w:val="0"/>
        <w:autoSpaceDN w:val="0"/>
        <w:adjustRightInd w:val="0"/>
        <w:rPr>
          <w:rFonts w:ascii="Times New Roman" w:hAnsi="Times New Roman"/>
        </w:rPr>
      </w:pPr>
    </w:p>
    <w:p w14:paraId="231E13BF" w14:textId="77777777" w:rsidR="006B6E5D" w:rsidRDefault="006B6E5D" w:rsidP="00516CD5">
      <w:pPr>
        <w:widowControl w:val="0"/>
        <w:autoSpaceDE w:val="0"/>
        <w:autoSpaceDN w:val="0"/>
        <w:adjustRightInd w:val="0"/>
        <w:rPr>
          <w:rFonts w:ascii="Times New Roman" w:hAnsi="Times New Roman"/>
        </w:rPr>
      </w:pPr>
    </w:p>
    <w:p w14:paraId="53E84A1F" w14:textId="77777777" w:rsidR="006B6E5D" w:rsidRDefault="006B6E5D" w:rsidP="00516CD5">
      <w:pPr>
        <w:widowControl w:val="0"/>
        <w:autoSpaceDE w:val="0"/>
        <w:autoSpaceDN w:val="0"/>
        <w:adjustRightInd w:val="0"/>
        <w:rPr>
          <w:rFonts w:ascii="Times New Roman" w:hAnsi="Times New Roman"/>
        </w:rPr>
      </w:pPr>
      <w:r>
        <w:rPr>
          <w:rFonts w:ascii="Times New Roman" w:hAnsi="Times New Roman"/>
        </w:rPr>
        <w:t>Conclusion</w:t>
      </w:r>
    </w:p>
    <w:p w14:paraId="117068E5" w14:textId="77777777" w:rsidR="006B6E5D" w:rsidRDefault="006B6E5D" w:rsidP="00516CD5">
      <w:pPr>
        <w:widowControl w:val="0"/>
        <w:autoSpaceDE w:val="0"/>
        <w:autoSpaceDN w:val="0"/>
        <w:adjustRightInd w:val="0"/>
        <w:rPr>
          <w:rFonts w:ascii="Times New Roman" w:hAnsi="Times New Roman"/>
        </w:rPr>
      </w:pPr>
    </w:p>
    <w:p w14:paraId="2074E6AB" w14:textId="77777777" w:rsidR="00996B90" w:rsidRPr="00996B90" w:rsidRDefault="00996B90" w:rsidP="00996B90">
      <w:pPr>
        <w:widowControl w:val="0"/>
        <w:numPr>
          <w:ilvl w:val="0"/>
          <w:numId w:val="10"/>
        </w:numPr>
        <w:autoSpaceDE w:val="0"/>
        <w:autoSpaceDN w:val="0"/>
        <w:adjustRightInd w:val="0"/>
        <w:rPr>
          <w:rFonts w:ascii="Times New Roman" w:hAnsi="Times New Roman"/>
        </w:rPr>
      </w:pPr>
      <w:r w:rsidRPr="00DB785E">
        <w:rPr>
          <w:rFonts w:ascii="Times New Roman" w:hAnsi="Times New Roman"/>
        </w:rPr>
        <w:t>What is choking your relationship with God and others?</w:t>
      </w:r>
      <w:r>
        <w:rPr>
          <w:rFonts w:ascii="Times New Roman" w:hAnsi="Times New Roman"/>
        </w:rPr>
        <w:t xml:space="preserve"> Matthew 6:33</w:t>
      </w:r>
    </w:p>
    <w:p w14:paraId="3FC200EB" w14:textId="77777777" w:rsidR="00996B90" w:rsidRPr="00DB785E" w:rsidRDefault="00996B90" w:rsidP="00996B90">
      <w:pPr>
        <w:widowControl w:val="0"/>
        <w:autoSpaceDE w:val="0"/>
        <w:autoSpaceDN w:val="0"/>
        <w:adjustRightInd w:val="0"/>
        <w:rPr>
          <w:rFonts w:ascii="Times New Roman" w:hAnsi="Times New Roman"/>
        </w:rPr>
      </w:pPr>
    </w:p>
    <w:p w14:paraId="10AA0633" w14:textId="77777777" w:rsidR="00996B90" w:rsidRPr="00996B90" w:rsidRDefault="00996B90" w:rsidP="00996B90">
      <w:pPr>
        <w:widowControl w:val="0"/>
        <w:numPr>
          <w:ilvl w:val="0"/>
          <w:numId w:val="10"/>
        </w:numPr>
        <w:autoSpaceDE w:val="0"/>
        <w:autoSpaceDN w:val="0"/>
        <w:adjustRightInd w:val="0"/>
        <w:rPr>
          <w:rFonts w:ascii="Times New Roman" w:hAnsi="Times New Roman"/>
        </w:rPr>
      </w:pPr>
      <w:r w:rsidRPr="00DB785E">
        <w:rPr>
          <w:rFonts w:ascii="Times New Roman" w:hAnsi="Times New Roman"/>
        </w:rPr>
        <w:t>Are you willing to pull up the thorns?</w:t>
      </w:r>
    </w:p>
    <w:sectPr w:rsidR="00996B90" w:rsidRPr="00996B90" w:rsidSect="002F25F9">
      <w:footerReference w:type="even" r:id="rId9"/>
      <w:footerReference w:type="default" r:id="rId10"/>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997044" w14:textId="77777777" w:rsidR="00731EBD" w:rsidRDefault="00731EBD" w:rsidP="008E33CA">
      <w:r>
        <w:separator/>
      </w:r>
    </w:p>
  </w:endnote>
  <w:endnote w:type="continuationSeparator" w:id="0">
    <w:p w14:paraId="27763714" w14:textId="77777777" w:rsidR="00731EBD" w:rsidRDefault="00731EBD" w:rsidP="008E3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FC6228" w14:textId="77777777" w:rsidR="00F82F03" w:rsidRDefault="00F82F03" w:rsidP="00AC2F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4E8028" w14:textId="77777777" w:rsidR="00F82F03" w:rsidRDefault="00F82F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9987E" w14:textId="77777777" w:rsidR="00F82F03" w:rsidRDefault="00F82F03" w:rsidP="00AC2F7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7DF5">
      <w:rPr>
        <w:rStyle w:val="PageNumber"/>
        <w:noProof/>
      </w:rPr>
      <w:t>1</w:t>
    </w:r>
    <w:r>
      <w:rPr>
        <w:rStyle w:val="PageNumber"/>
      </w:rPr>
      <w:fldChar w:fldCharType="end"/>
    </w:r>
  </w:p>
  <w:p w14:paraId="683C1481" w14:textId="77777777" w:rsidR="00F82F03" w:rsidRDefault="00F82F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E1252" w14:textId="77777777" w:rsidR="00731EBD" w:rsidRDefault="00731EBD" w:rsidP="008E33CA">
      <w:r>
        <w:separator/>
      </w:r>
    </w:p>
  </w:footnote>
  <w:footnote w:type="continuationSeparator" w:id="0">
    <w:p w14:paraId="482D3F78" w14:textId="77777777" w:rsidR="00731EBD" w:rsidRDefault="00731EBD" w:rsidP="008E33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upperLetter"/>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2"/>
      <w:numFmt w:val="upperLetter"/>
      <w:lvlText w:val="%1."/>
      <w:lvlJc w:val="left"/>
      <w:pPr>
        <w:ind w:left="720" w:hanging="360"/>
      </w:pPr>
    </w:lvl>
    <w:lvl w:ilvl="1" w:tplc="00000066">
      <w:start w:val="1"/>
      <w:numFmt w:val="decimal"/>
      <w:lvlText w:val="%2."/>
      <w:lvlJc w:val="left"/>
      <w:pPr>
        <w:ind w:left="1440" w:hanging="360"/>
      </w:pPr>
    </w:lvl>
    <w:lvl w:ilvl="2" w:tplc="00000067">
      <w:start w:val="1"/>
      <w:numFmt w:val="lowerLetter"/>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000000CA">
      <w:start w:val="1"/>
      <w:numFmt w:val="upperLetter"/>
      <w:lvlText w:val="%2."/>
      <w:lvlJc w:val="left"/>
      <w:pPr>
        <w:ind w:left="1440" w:hanging="360"/>
      </w:pPr>
    </w:lvl>
    <w:lvl w:ilvl="2" w:tplc="000000CB">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2"/>
      <w:numFmt w:val="decimal"/>
      <w:lvlText w:val="%1."/>
      <w:lvlJc w:val="left"/>
      <w:pPr>
        <w:ind w:left="720" w:hanging="360"/>
      </w:pPr>
    </w:lvl>
    <w:lvl w:ilvl="1" w:tplc="0000012E">
      <w:start w:val="1"/>
      <w:numFmt w:val="upperLetter"/>
      <w:lvlText w:val="%2."/>
      <w:lvlJc w:val="left"/>
      <w:pPr>
        <w:ind w:left="1440" w:hanging="360"/>
      </w:pPr>
    </w:lvl>
    <w:lvl w:ilvl="2" w:tplc="0000012F">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00000005"/>
    <w:lvl w:ilvl="0" w:tplc="00000191">
      <w:start w:val="3"/>
      <w:numFmt w:val="decimal"/>
      <w:lvlText w:val="%1."/>
      <w:lvlJc w:val="left"/>
      <w:pPr>
        <w:ind w:left="720" w:hanging="360"/>
      </w:pPr>
    </w:lvl>
    <w:lvl w:ilvl="1" w:tplc="00000192">
      <w:start w:val="1"/>
      <w:numFmt w:val="upperLetter"/>
      <w:lvlText w:val="%2."/>
      <w:lvlJc w:val="left"/>
      <w:pPr>
        <w:ind w:left="1440" w:hanging="360"/>
      </w:pPr>
    </w:lvl>
    <w:lvl w:ilvl="2" w:tplc="00000193">
      <w:start w:val="1"/>
      <w:numFmt w:val="decimal"/>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06"/>
    <w:multiLevelType w:val="hybridMultilevel"/>
    <w:tmpl w:val="00000006"/>
    <w:lvl w:ilvl="0" w:tplc="000001F5">
      <w:start w:val="1"/>
      <w:numFmt w:val="upperLetter"/>
      <w:lvlText w:val="%1."/>
      <w:lvlJc w:val="left"/>
      <w:pPr>
        <w:ind w:left="720" w:hanging="360"/>
      </w:pPr>
    </w:lvl>
    <w:lvl w:ilvl="1" w:tplc="000001F6">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EB92036"/>
    <w:multiLevelType w:val="multilevel"/>
    <w:tmpl w:val="6A886CA4"/>
    <w:lvl w:ilvl="0">
      <w:start w:val="1"/>
      <w:numFmt w:val="upperRoman"/>
      <w:lvlText w:val="%1."/>
      <w:lvlJc w:val="left"/>
      <w:pPr>
        <w:ind w:left="360" w:hanging="360"/>
      </w:pPr>
      <w:rPr>
        <w:rFonts w:hint="default"/>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A112C7"/>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539E0B1C"/>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8B05032"/>
    <w:multiLevelType w:val="multilevel"/>
    <w:tmpl w:val="1444BE34"/>
    <w:lvl w:ilvl="0">
      <w:start w:val="1"/>
      <w:numFmt w:val="upp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8"/>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oNotTrackMoves/>
  <w:defaultTabStop w:val="720"/>
  <w:characterSpacingControl w:val="doNotCompres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0AFC"/>
    <w:rsid w:val="000007C3"/>
    <w:rsid w:val="00276329"/>
    <w:rsid w:val="002F25F9"/>
    <w:rsid w:val="00420AA7"/>
    <w:rsid w:val="004E1C0B"/>
    <w:rsid w:val="00516CD5"/>
    <w:rsid w:val="006B6E5D"/>
    <w:rsid w:val="00731EBD"/>
    <w:rsid w:val="007445BA"/>
    <w:rsid w:val="008E33CA"/>
    <w:rsid w:val="00996B90"/>
    <w:rsid w:val="00AC2F7D"/>
    <w:rsid w:val="00B75122"/>
    <w:rsid w:val="00C76C47"/>
    <w:rsid w:val="00CA78F4"/>
    <w:rsid w:val="00CC0AFC"/>
    <w:rsid w:val="00DB479D"/>
    <w:rsid w:val="00DB785E"/>
    <w:rsid w:val="00EE2357"/>
    <w:rsid w:val="00F27DF5"/>
    <w:rsid w:val="00F82F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3BAFDD"/>
  <w14:defaultImageDpi w14:val="300"/>
  <w15:chartTrackingRefBased/>
  <w15:docId w15:val="{4AEA256C-3310-1443-9877-1334E74EC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lorfulList-Accent1">
    <w:name w:val="Colorful List Accent 1"/>
    <w:basedOn w:val="Normal"/>
    <w:uiPriority w:val="34"/>
    <w:qFormat/>
    <w:rsid w:val="00CC0AFC"/>
    <w:pPr>
      <w:ind w:left="720"/>
      <w:contextualSpacing/>
    </w:pPr>
  </w:style>
  <w:style w:type="paragraph" w:styleId="Footer">
    <w:name w:val="footer"/>
    <w:basedOn w:val="Normal"/>
    <w:link w:val="FooterChar"/>
    <w:uiPriority w:val="99"/>
    <w:unhideWhenUsed/>
    <w:rsid w:val="008E33CA"/>
    <w:pPr>
      <w:tabs>
        <w:tab w:val="center" w:pos="4320"/>
        <w:tab w:val="right" w:pos="8640"/>
      </w:tabs>
    </w:pPr>
  </w:style>
  <w:style w:type="character" w:customStyle="1" w:styleId="FooterChar">
    <w:name w:val="Footer Char"/>
    <w:link w:val="Footer"/>
    <w:uiPriority w:val="99"/>
    <w:rsid w:val="008E33CA"/>
    <w:rPr>
      <w:sz w:val="24"/>
      <w:szCs w:val="24"/>
    </w:rPr>
  </w:style>
  <w:style w:type="character" w:styleId="PageNumber">
    <w:name w:val="page number"/>
    <w:uiPriority w:val="99"/>
    <w:semiHidden/>
    <w:unhideWhenUsed/>
    <w:rsid w:val="008E33CA"/>
  </w:style>
  <w:style w:type="character" w:styleId="Hyperlink">
    <w:name w:val="Hyperlink"/>
    <w:uiPriority w:val="99"/>
    <w:unhideWhenUsed/>
    <w:rsid w:val="00F82F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uite101.com/article/recognizing-a-root-bound-pot-bound-plant-a127389#ixzz209viZOj5" TargetMode="External"/><Relationship Id="rId3" Type="http://schemas.openxmlformats.org/officeDocument/2006/relationships/settings" Target="settings.xml"/><Relationship Id="rId7" Type="http://schemas.openxmlformats.org/officeDocument/2006/relationships/hyperlink" Target="http://suite101.com/article/recognizing-a-root-bound-pot-bound-plant-a127389#ixzz209viZOj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779</Words>
  <Characters>4446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LaVergne church of Christ</Company>
  <LinksUpToDate>false</LinksUpToDate>
  <CharactersWithSpaces>5215</CharactersWithSpaces>
  <SharedDoc>false</SharedDoc>
  <HLinks>
    <vt:vector size="12" baseType="variant">
      <vt:variant>
        <vt:i4>5570605</vt:i4>
      </vt:variant>
      <vt:variant>
        <vt:i4>3</vt:i4>
      </vt:variant>
      <vt:variant>
        <vt:i4>0</vt:i4>
      </vt:variant>
      <vt:variant>
        <vt:i4>5</vt:i4>
      </vt:variant>
      <vt:variant>
        <vt:lpwstr>http://suite101.com/article/recognizing-a-root-bound-pot-bound-plant-a127389</vt:lpwstr>
      </vt:variant>
      <vt:variant>
        <vt:lpwstr>ixzz209viZOj5</vt:lpwstr>
      </vt:variant>
      <vt:variant>
        <vt:i4>5570605</vt:i4>
      </vt:variant>
      <vt:variant>
        <vt:i4>0</vt:i4>
      </vt:variant>
      <vt:variant>
        <vt:i4>0</vt:i4>
      </vt:variant>
      <vt:variant>
        <vt:i4>5</vt:i4>
      </vt:variant>
      <vt:variant>
        <vt:lpwstr>http://suite101.com/article/recognizing-a-root-bound-pot-bound-plant-a127389</vt:lpwstr>
      </vt:variant>
      <vt:variant>
        <vt:lpwstr>ixzz209viZOj5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Jerrie Barber</dc:creator>
  <cp:keywords/>
  <dc:description/>
  <cp:lastModifiedBy>Jerrie Barber</cp:lastModifiedBy>
  <cp:revision>2</cp:revision>
  <dcterms:created xsi:type="dcterms:W3CDTF">2019-06-19T19:18:00Z</dcterms:created>
  <dcterms:modified xsi:type="dcterms:W3CDTF">2019-06-19T19:18:00Z</dcterms:modified>
</cp:coreProperties>
</file>